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94763" w14:textId="77777777" w:rsidR="00673D1E" w:rsidRDefault="00673D1E">
      <w:pPr>
        <w:tabs>
          <w:tab w:val="center" w:pos="4680"/>
          <w:tab w:val="right" w:pos="9360"/>
        </w:tabs>
        <w:spacing w:after="0" w:line="240" w:lineRule="auto"/>
        <w:rPr>
          <w:rFonts w:ascii="Times New Roman" w:eastAsia="Times New Roman" w:hAnsi="Times New Roman" w:cs="Times New Roman"/>
        </w:rPr>
      </w:pPr>
    </w:p>
    <w:p w14:paraId="1394AD62" w14:textId="77777777" w:rsidR="00673D1E" w:rsidRDefault="00000000">
      <w:pPr>
        <w:numPr>
          <w:ilvl w:val="0"/>
          <w:numId w:val="8"/>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ROUTINE ITEMS</w:t>
      </w:r>
    </w:p>
    <w:p w14:paraId="49CC4B5D" w14:textId="77777777" w:rsidR="00673D1E"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Call to Order- </w:t>
      </w:r>
    </w:p>
    <w:p w14:paraId="3D74028E" w14:textId="77777777" w:rsidR="00673D1E"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Pledge of Allegiance &amp; Opening Prayer</w:t>
      </w:r>
    </w:p>
    <w:p w14:paraId="2692DE46" w14:textId="495FD0EF" w:rsidR="00673D1E"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Adoption of Agenda </w:t>
      </w:r>
    </w:p>
    <w:p w14:paraId="6B65F15A" w14:textId="77777777" w:rsidR="00673D1E" w:rsidRDefault="00673D1E">
      <w:pPr>
        <w:spacing w:after="0" w:line="240" w:lineRule="auto"/>
        <w:ind w:left="720"/>
        <w:rPr>
          <w:rFonts w:ascii="Times New Roman" w:eastAsia="Times New Roman" w:hAnsi="Times New Roman" w:cs="Times New Roman"/>
        </w:rPr>
      </w:pPr>
    </w:p>
    <w:p w14:paraId="40E9064D" w14:textId="77777777" w:rsidR="00673D1E" w:rsidRDefault="00000000">
      <w:pPr>
        <w:numPr>
          <w:ilvl w:val="0"/>
          <w:numId w:val="8"/>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COMMUNICATION</w:t>
      </w:r>
      <w:r>
        <w:rPr>
          <w:rFonts w:ascii="Comfortaa" w:eastAsia="Comfortaa" w:hAnsi="Comfortaa" w:cs="Comfortaa"/>
          <w:sz w:val="24"/>
          <w:szCs w:val="24"/>
        </w:rPr>
        <w:t>-</w:t>
      </w:r>
      <w:r>
        <w:rPr>
          <w:rFonts w:ascii="Times New Roman" w:eastAsia="Times New Roman" w:hAnsi="Times New Roman" w:cs="Times New Roman"/>
          <w:b/>
          <w:bCs/>
          <w:i/>
          <w:iCs/>
        </w:rPr>
        <w:t>Persons may present ideas or concerns regarding USD 225. No action will be taken by the Board at this meeting. Personalities and behavior of employees are not to be presented during this period but are to be reported to the employee's immediate supervisor. The president shall determine the amount of time to be spent for citizen participation</w:t>
      </w:r>
      <w:r>
        <w:rPr>
          <w:rFonts w:ascii="Comfortaa" w:eastAsia="Comfortaa" w:hAnsi="Comfortaa" w:cs="Comfortaa"/>
          <w:b/>
          <w:bCs/>
          <w:i/>
          <w:iCs/>
          <w:sz w:val="24"/>
          <w:szCs w:val="24"/>
        </w:rPr>
        <w:t>.</w:t>
      </w:r>
      <w:r>
        <w:rPr>
          <w:rFonts w:ascii="Comfortaa" w:eastAsia="Comfortaa" w:hAnsi="Comfortaa" w:cs="Comfortaa"/>
          <w:i/>
          <w:iCs/>
          <w:sz w:val="24"/>
          <w:szCs w:val="24"/>
        </w:rPr>
        <w:t xml:space="preserve"> </w:t>
      </w:r>
    </w:p>
    <w:p w14:paraId="0C852595" w14:textId="77777777" w:rsidR="00673D1E" w:rsidRDefault="00673D1E">
      <w:pPr>
        <w:spacing w:after="0" w:line="240" w:lineRule="auto"/>
        <w:rPr>
          <w:rFonts w:ascii="Times New Roman" w:eastAsia="Times New Roman" w:hAnsi="Times New Roman" w:cs="Times New Roman"/>
        </w:rPr>
      </w:pPr>
    </w:p>
    <w:p w14:paraId="6AFF7D3F" w14:textId="77777777" w:rsidR="00673D1E" w:rsidRDefault="00000000">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color w:val="000000"/>
        </w:rPr>
        <w:t xml:space="preserve">ONSENT AGENDA </w:t>
      </w:r>
      <w:r>
        <w:rPr>
          <w:rFonts w:ascii="Times New Roman" w:eastAsia="Times New Roman" w:hAnsi="Times New Roman" w:cs="Times New Roman"/>
          <w:color w:val="FF0000"/>
        </w:rPr>
        <w:t>(Action)-</w:t>
      </w:r>
    </w:p>
    <w:p w14:paraId="6674DBF6" w14:textId="77777777" w:rsidR="00673D1E"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Approval of Minutes (January 12th, 2026)</w:t>
      </w:r>
    </w:p>
    <w:p w14:paraId="2C2752CC" w14:textId="77777777" w:rsidR="00673D1E"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Approval of Financial Reports &amp; Payments</w:t>
      </w:r>
    </w:p>
    <w:p w14:paraId="7BA01B32" w14:textId="77777777" w:rsidR="00673D1E"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Gifts &amp; Grants</w:t>
      </w:r>
    </w:p>
    <w:p w14:paraId="48404B1E" w14:textId="77777777" w:rsidR="00673D1E"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Resignations/New Hires/Appointments</w:t>
      </w:r>
    </w:p>
    <w:p w14:paraId="658EA4C6" w14:textId="77777777" w:rsidR="00673D1E" w:rsidRDefault="00000000">
      <w:pPr>
        <w:numPr>
          <w:ilvl w:val="0"/>
          <w:numId w:val="3"/>
        </w:numPr>
        <w:spacing w:after="0" w:line="276" w:lineRule="auto"/>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GoEdustar</w:t>
      </w:r>
      <w:proofErr w:type="spellEnd"/>
      <w:r>
        <w:rPr>
          <w:rFonts w:ascii="Times New Roman" w:eastAsia="Times New Roman" w:hAnsi="Times New Roman" w:cs="Times New Roman"/>
          <w:highlight w:val="white"/>
        </w:rPr>
        <w:t xml:space="preserve"> Student Management System Annual Renewal</w:t>
      </w:r>
    </w:p>
    <w:p w14:paraId="2C5428D5" w14:textId="77777777" w:rsidR="00673D1E" w:rsidRDefault="00673D1E">
      <w:pPr>
        <w:spacing w:after="0" w:line="276" w:lineRule="auto"/>
        <w:ind w:left="720"/>
        <w:rPr>
          <w:rFonts w:ascii="Times New Roman" w:eastAsia="Times New Roman" w:hAnsi="Times New Roman" w:cs="Times New Roman"/>
        </w:rPr>
      </w:pPr>
    </w:p>
    <w:p w14:paraId="33AF323F" w14:textId="77777777" w:rsidR="00673D1E" w:rsidRDefault="00000000">
      <w:pPr>
        <w:numPr>
          <w:ilvl w:val="0"/>
          <w:numId w:val="8"/>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REPORTS</w:t>
      </w:r>
    </w:p>
    <w:p w14:paraId="63275D92" w14:textId="77777777" w:rsidR="00673D1E" w:rsidRDefault="00000000">
      <w:pPr>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Fowler Action Committee- </w:t>
      </w:r>
    </w:p>
    <w:p w14:paraId="783D9D33" w14:textId="77777777" w:rsidR="00673D1E" w:rsidRDefault="00000000">
      <w:pPr>
        <w:numPr>
          <w:ilvl w:val="0"/>
          <w:numId w:val="5"/>
        </w:numPr>
        <w:spacing w:after="0" w:line="240" w:lineRule="auto"/>
        <w:rPr>
          <w:rFonts w:ascii="Times New Roman" w:eastAsia="Times New Roman" w:hAnsi="Times New Roman" w:cs="Times New Roman"/>
        </w:rPr>
      </w:pPr>
      <w:bookmarkStart w:id="0" w:name="_gjdgxs" w:colFirst="0" w:colLast="0"/>
      <w:bookmarkEnd w:id="0"/>
      <w:r>
        <w:rPr>
          <w:rFonts w:ascii="Times New Roman" w:eastAsia="Times New Roman" w:hAnsi="Times New Roman" w:cs="Times New Roman"/>
        </w:rPr>
        <w:t xml:space="preserve">Special Education Cooperative- </w:t>
      </w:r>
    </w:p>
    <w:p w14:paraId="6EC4B4B2" w14:textId="714F7F69" w:rsidR="00673D1E" w:rsidRDefault="00000000">
      <w:pPr>
        <w:numPr>
          <w:ilvl w:val="0"/>
          <w:numId w:val="5"/>
        </w:numPr>
        <w:spacing w:after="0" w:line="240" w:lineRule="auto"/>
        <w:rPr>
          <w:rFonts w:ascii="Times New Roman" w:eastAsia="Times New Roman" w:hAnsi="Times New Roman" w:cs="Times New Roman"/>
        </w:rPr>
      </w:pPr>
      <w:bookmarkStart w:id="1" w:name="_metvptpau2pq" w:colFirst="0" w:colLast="0"/>
      <w:bookmarkEnd w:id="1"/>
      <w:r>
        <w:rPr>
          <w:rFonts w:ascii="Times New Roman" w:eastAsia="Times New Roman" w:hAnsi="Times New Roman" w:cs="Times New Roman"/>
        </w:rPr>
        <w:t>Superintendent Report-</w:t>
      </w:r>
    </w:p>
    <w:p w14:paraId="0B550495" w14:textId="77777777" w:rsidR="00673D1E" w:rsidRDefault="00000000">
      <w:pPr>
        <w:numPr>
          <w:ilvl w:val="0"/>
          <w:numId w:val="5"/>
        </w:numPr>
        <w:spacing w:after="0" w:line="240" w:lineRule="auto"/>
        <w:rPr>
          <w:rFonts w:ascii="Times New Roman" w:eastAsia="Times New Roman" w:hAnsi="Times New Roman" w:cs="Times New Roman"/>
        </w:rPr>
      </w:pPr>
      <w:bookmarkStart w:id="2" w:name="_56vfertkhrzo" w:colFirst="0" w:colLast="0"/>
      <w:bookmarkEnd w:id="2"/>
      <w:r>
        <w:rPr>
          <w:rFonts w:ascii="Times New Roman" w:eastAsia="Times New Roman" w:hAnsi="Times New Roman" w:cs="Times New Roman"/>
        </w:rPr>
        <w:t>KARE Reports</w:t>
      </w:r>
    </w:p>
    <w:p w14:paraId="579D7B9B" w14:textId="77777777" w:rsidR="00673D1E" w:rsidRDefault="00000000">
      <w:pPr>
        <w:numPr>
          <w:ilvl w:val="0"/>
          <w:numId w:val="5"/>
        </w:numPr>
        <w:spacing w:after="0" w:line="240" w:lineRule="auto"/>
        <w:rPr>
          <w:rFonts w:ascii="Times New Roman" w:eastAsia="Times New Roman" w:hAnsi="Times New Roman" w:cs="Times New Roman"/>
        </w:rPr>
      </w:pPr>
      <w:bookmarkStart w:id="3" w:name="_m67fpyygn6ou" w:colFirst="0" w:colLast="0"/>
      <w:bookmarkEnd w:id="3"/>
      <w:r>
        <w:rPr>
          <w:rFonts w:ascii="Times New Roman" w:eastAsia="Times New Roman" w:hAnsi="Times New Roman" w:cs="Times New Roman"/>
        </w:rPr>
        <w:t>Board Comments</w:t>
      </w:r>
    </w:p>
    <w:p w14:paraId="4F9BBAFB" w14:textId="77777777" w:rsidR="00673D1E" w:rsidRDefault="00673D1E">
      <w:pPr>
        <w:spacing w:after="0" w:line="240" w:lineRule="auto"/>
        <w:ind w:left="720"/>
        <w:rPr>
          <w:rFonts w:ascii="Times New Roman" w:eastAsia="Times New Roman" w:hAnsi="Times New Roman" w:cs="Times New Roman"/>
          <w:b/>
          <w:bCs/>
        </w:rPr>
      </w:pPr>
    </w:p>
    <w:p w14:paraId="24610893" w14:textId="77777777" w:rsidR="00673D1E" w:rsidRDefault="00000000">
      <w:pPr>
        <w:numPr>
          <w:ilvl w:val="0"/>
          <w:numId w:val="8"/>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OLD BUSINESS</w:t>
      </w:r>
    </w:p>
    <w:p w14:paraId="3992BDA1" w14:textId="1CB876CA" w:rsidR="00673D1E"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Device Usage Policy</w:t>
      </w:r>
    </w:p>
    <w:p w14:paraId="4D81953E" w14:textId="212200DF" w:rsidR="00673D1E"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Facility Use Policy</w:t>
      </w:r>
    </w:p>
    <w:p w14:paraId="7F47377F" w14:textId="10555BDC" w:rsidR="00673D1E"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Copy Machines</w:t>
      </w:r>
    </w:p>
    <w:p w14:paraId="6A290A61" w14:textId="3C1F1AD6" w:rsidR="00673D1E"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Wellness Center Contract</w:t>
      </w:r>
    </w:p>
    <w:p w14:paraId="43802632" w14:textId="77777777" w:rsidR="00673D1E" w:rsidRDefault="00673D1E">
      <w:pPr>
        <w:spacing w:after="0" w:line="240" w:lineRule="auto"/>
        <w:rPr>
          <w:rFonts w:ascii="Times New Roman" w:eastAsia="Times New Roman" w:hAnsi="Times New Roman" w:cs="Times New Roman"/>
          <w:b/>
          <w:bCs/>
        </w:rPr>
      </w:pPr>
    </w:p>
    <w:p w14:paraId="264628C7" w14:textId="77777777" w:rsidR="00673D1E" w:rsidRDefault="00000000">
      <w:pPr>
        <w:numPr>
          <w:ilvl w:val="0"/>
          <w:numId w:val="8"/>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NEW BUSINESS</w:t>
      </w:r>
    </w:p>
    <w:p w14:paraId="6C97213F" w14:textId="1D1478F5" w:rsidR="00673D1E"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Disposal of surplus property</w:t>
      </w:r>
    </w:p>
    <w:p w14:paraId="7CE36E9C" w14:textId="17439C8F" w:rsidR="00673D1E"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Disposal of surplus property</w:t>
      </w:r>
    </w:p>
    <w:p w14:paraId="3C175946" w14:textId="7CE91A92" w:rsidR="00673D1E"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Approve </w:t>
      </w:r>
      <w:r w:rsidR="00F3772B">
        <w:rPr>
          <w:rFonts w:ascii="Times New Roman" w:eastAsia="Times New Roman" w:hAnsi="Times New Roman" w:cs="Times New Roman"/>
        </w:rPr>
        <w:t>-------</w:t>
      </w:r>
      <w:r>
        <w:rPr>
          <w:rFonts w:ascii="Times New Roman" w:eastAsia="Times New Roman" w:hAnsi="Times New Roman" w:cs="Times New Roman"/>
        </w:rPr>
        <w:t xml:space="preserve">for the Rec. Board </w:t>
      </w:r>
    </w:p>
    <w:p w14:paraId="66C89CFB" w14:textId="1F23B490" w:rsidR="00673D1E"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Appointment of Cooperative Agreement Joint Committee Representatives (2 min.)</w:t>
      </w:r>
    </w:p>
    <w:p w14:paraId="393B3F1F" w14:textId="5137339A" w:rsidR="00673D1E"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Appointment of Negotiations Committee Members (2 min,) </w:t>
      </w:r>
    </w:p>
    <w:p w14:paraId="30F15E5B" w14:textId="578A0B5E" w:rsidR="00673D1E"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Appointment of SKACD board member representative</w:t>
      </w:r>
    </w:p>
    <w:p w14:paraId="36BD9796" w14:textId="77777777" w:rsidR="00673D1E"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Lines of Communication</w:t>
      </w:r>
    </w:p>
    <w:p w14:paraId="226D16C2" w14:textId="6BEE0FBA" w:rsidR="00673D1E"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2026-2027 Calendar - </w:t>
      </w:r>
    </w:p>
    <w:p w14:paraId="4E0ECBF8" w14:textId="1363D23D" w:rsidR="00673D1E"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Administrative Handbook- </w:t>
      </w:r>
    </w:p>
    <w:p w14:paraId="28B3CB7A" w14:textId="77777777" w:rsidR="00673D1E"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KICS Membership renewal</w:t>
      </w:r>
    </w:p>
    <w:p w14:paraId="1491CDC2" w14:textId="77777777" w:rsidR="00673D1E"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Needs Assessment</w:t>
      </w:r>
    </w:p>
    <w:p w14:paraId="388F3510" w14:textId="77777777" w:rsidR="00673D1E" w:rsidRDefault="00000000">
      <w:pPr>
        <w:numPr>
          <w:ilvl w:val="0"/>
          <w:numId w:val="1"/>
        </w:num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Securly</w:t>
      </w:r>
      <w:proofErr w:type="spellEnd"/>
      <w:r>
        <w:rPr>
          <w:rFonts w:ascii="Times New Roman" w:eastAsia="Times New Roman" w:hAnsi="Times New Roman" w:cs="Times New Roman"/>
        </w:rPr>
        <w:t xml:space="preserve"> information-Information only</w:t>
      </w:r>
    </w:p>
    <w:p w14:paraId="68F37962" w14:textId="29FBA7C3" w:rsidR="00673D1E"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Electronics purchase</w:t>
      </w:r>
    </w:p>
    <w:p w14:paraId="5F8484E2" w14:textId="77777777" w:rsidR="00673D1E" w:rsidRDefault="00673D1E">
      <w:pPr>
        <w:spacing w:after="0" w:line="240" w:lineRule="auto"/>
        <w:rPr>
          <w:rFonts w:ascii="Times New Roman" w:eastAsia="Times New Roman" w:hAnsi="Times New Roman" w:cs="Times New Roman"/>
          <w:b/>
          <w:bCs/>
        </w:rPr>
      </w:pPr>
    </w:p>
    <w:p w14:paraId="79EABB99" w14:textId="77777777" w:rsidR="00673D1E" w:rsidRDefault="00673D1E">
      <w:pPr>
        <w:spacing w:after="0" w:line="240" w:lineRule="auto"/>
        <w:rPr>
          <w:rFonts w:ascii="Times New Roman" w:eastAsia="Times New Roman" w:hAnsi="Times New Roman" w:cs="Times New Roman"/>
          <w:b/>
          <w:bCs/>
        </w:rPr>
      </w:pPr>
    </w:p>
    <w:p w14:paraId="3D2BD332" w14:textId="77777777" w:rsidR="00673D1E" w:rsidRDefault="00000000">
      <w:pPr>
        <w:spacing w:after="0" w:line="240" w:lineRule="auto"/>
        <w:ind w:firstLine="360"/>
        <w:rPr>
          <w:rFonts w:ascii="Times New Roman" w:eastAsia="Times New Roman" w:hAnsi="Times New Roman" w:cs="Times New Roman"/>
          <w:b/>
          <w:bCs/>
        </w:rPr>
      </w:pPr>
      <w:r>
        <w:rPr>
          <w:rFonts w:ascii="Times New Roman" w:eastAsia="Times New Roman" w:hAnsi="Times New Roman" w:cs="Times New Roman"/>
          <w:b/>
          <w:bCs/>
        </w:rPr>
        <w:t>G. EXECUTIVE SESSION</w:t>
      </w:r>
    </w:p>
    <w:p w14:paraId="5551ED52" w14:textId="77777777" w:rsidR="00673D1E" w:rsidRDefault="00000000">
      <w:pPr>
        <w:ind w:left="720"/>
        <w:rPr>
          <w:rFonts w:ascii="Times New Roman" w:eastAsia="Times New Roman" w:hAnsi="Times New Roman" w:cs="Times New Roman"/>
        </w:rPr>
      </w:pPr>
      <w:r>
        <w:rPr>
          <w:rFonts w:ascii="Times New Roman" w:eastAsia="Times New Roman" w:hAnsi="Times New Roman" w:cs="Times New Roman"/>
        </w:rPr>
        <w:t>Recommendation (  minutes): Mr. President, I move we go into Executive Session to discuss personnel matters of non-elected personnel in order to protect the privacy interest of the individual(s) to be discussed, pursuant to non-elected personnel exception under Kansas Open Meetings Act and that the board return to the open meeting at ____ o’clock in this room.</w:t>
      </w:r>
    </w:p>
    <w:p w14:paraId="430A398E" w14:textId="77777777" w:rsidR="00673D1E" w:rsidRDefault="00000000">
      <w:pPr>
        <w:numPr>
          <w:ilvl w:val="0"/>
          <w:numId w:val="7"/>
        </w:numPr>
        <w:spacing w:after="0"/>
        <w:ind w:left="1440"/>
        <w:rPr>
          <w:rFonts w:ascii="Times New Roman" w:eastAsia="Times New Roman" w:hAnsi="Times New Roman" w:cs="Times New Roman"/>
        </w:rPr>
      </w:pPr>
      <w:r>
        <w:rPr>
          <w:rFonts w:ascii="Times New Roman" w:eastAsia="Times New Roman" w:hAnsi="Times New Roman" w:cs="Times New Roman"/>
        </w:rPr>
        <w:t>Personnel -30 minutes</w:t>
      </w:r>
    </w:p>
    <w:p w14:paraId="7A4EE376" w14:textId="77777777" w:rsidR="00673D1E" w:rsidRDefault="00000000">
      <w:pPr>
        <w:numPr>
          <w:ilvl w:val="0"/>
          <w:numId w:val="7"/>
        </w:numPr>
        <w:spacing w:after="0"/>
        <w:ind w:left="1440"/>
        <w:rPr>
          <w:rFonts w:ascii="Times New Roman" w:eastAsia="Times New Roman" w:hAnsi="Times New Roman" w:cs="Times New Roman"/>
        </w:rPr>
      </w:pPr>
      <w:r>
        <w:rPr>
          <w:rFonts w:ascii="Times New Roman" w:eastAsia="Times New Roman" w:hAnsi="Times New Roman" w:cs="Times New Roman"/>
        </w:rPr>
        <w:t>Negotiations-(30 minutes)</w:t>
      </w:r>
    </w:p>
    <w:p w14:paraId="3F790EC4" w14:textId="77777777" w:rsidR="00673D1E" w:rsidRDefault="00673D1E">
      <w:pPr>
        <w:spacing w:after="0"/>
        <w:rPr>
          <w:rFonts w:ascii="Times New Roman" w:eastAsia="Times New Roman" w:hAnsi="Times New Roman" w:cs="Times New Roman"/>
        </w:rPr>
      </w:pPr>
    </w:p>
    <w:p w14:paraId="22385A6F" w14:textId="77777777" w:rsidR="00673D1E" w:rsidRDefault="00000000">
      <w:pPr>
        <w:spacing w:after="0" w:line="240" w:lineRule="auto"/>
        <w:ind w:left="720" w:hanging="360"/>
        <w:rPr>
          <w:rFonts w:ascii="Times New Roman" w:eastAsia="Times New Roman" w:hAnsi="Times New Roman" w:cs="Times New Roman"/>
          <w:b/>
          <w:bCs/>
        </w:rPr>
      </w:pPr>
      <w:r>
        <w:rPr>
          <w:rFonts w:ascii="Times New Roman" w:eastAsia="Times New Roman" w:hAnsi="Times New Roman" w:cs="Times New Roman"/>
          <w:b/>
          <w:bCs/>
        </w:rPr>
        <w:t xml:space="preserve">H. ADJOURNMENT- </w:t>
      </w:r>
    </w:p>
    <w:p w14:paraId="66F21702" w14:textId="77777777" w:rsidR="00673D1E" w:rsidRDefault="00673D1E">
      <w:pPr>
        <w:spacing w:after="0" w:line="240" w:lineRule="auto"/>
        <w:ind w:left="720" w:hanging="360"/>
        <w:rPr>
          <w:rFonts w:ascii="Times New Roman" w:eastAsia="Times New Roman" w:hAnsi="Times New Roman" w:cs="Times New Roman"/>
          <w:b/>
          <w:bCs/>
        </w:rPr>
      </w:pPr>
    </w:p>
    <w:p w14:paraId="70699AE4" w14:textId="77777777" w:rsidR="00673D1E" w:rsidRDefault="00673D1E">
      <w:pPr>
        <w:spacing w:after="0" w:line="240" w:lineRule="auto"/>
        <w:ind w:left="720" w:hanging="360"/>
        <w:rPr>
          <w:rFonts w:ascii="Times New Roman" w:eastAsia="Times New Roman" w:hAnsi="Times New Roman" w:cs="Times New Roman"/>
          <w:b/>
          <w:bCs/>
        </w:rPr>
      </w:pPr>
    </w:p>
    <w:p w14:paraId="1E67FDA3" w14:textId="77777777" w:rsidR="00673D1E" w:rsidRDefault="00673D1E">
      <w:pPr>
        <w:spacing w:after="0" w:line="240" w:lineRule="auto"/>
        <w:ind w:left="720" w:hanging="360"/>
        <w:rPr>
          <w:rFonts w:ascii="Times New Roman" w:eastAsia="Times New Roman" w:hAnsi="Times New Roman" w:cs="Times New Roman"/>
          <w:b/>
          <w:bCs/>
          <w:i/>
          <w:iCs/>
        </w:rPr>
      </w:pPr>
    </w:p>
    <w:p w14:paraId="167A23C5" w14:textId="77777777" w:rsidR="00673D1E" w:rsidRDefault="0000000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For the Board of Education</w:t>
      </w:r>
    </w:p>
    <w:p w14:paraId="66BAEFF7" w14:textId="77777777" w:rsidR="00673D1E" w:rsidRDefault="00673D1E">
      <w:pPr>
        <w:spacing w:after="0" w:line="240" w:lineRule="auto"/>
        <w:ind w:left="720" w:hanging="360"/>
        <w:rPr>
          <w:rFonts w:ascii="Times New Roman" w:eastAsia="Times New Roman" w:hAnsi="Times New Roman" w:cs="Times New Roman"/>
        </w:rPr>
      </w:pPr>
    </w:p>
    <w:p w14:paraId="2C94C7CC" w14:textId="77777777" w:rsidR="00673D1E" w:rsidRDefault="00000000">
      <w:pPr>
        <w:spacing w:after="0" w:line="240" w:lineRule="auto"/>
        <w:ind w:left="720" w:hanging="360"/>
        <w:rPr>
          <w:rFonts w:ascii="Times New Roman" w:eastAsia="Times New Roman" w:hAnsi="Times New Roman" w:cs="Times New Roman"/>
        </w:rPr>
      </w:pPr>
      <w:r>
        <w:rPr>
          <w:rFonts w:ascii="Times New Roman" w:eastAsia="Times New Roman" w:hAnsi="Times New Roman" w:cs="Times New Roman"/>
        </w:rPr>
        <w:t>___________________________, Board Clerk        ________________________, Board President</w:t>
      </w:r>
    </w:p>
    <w:p w14:paraId="62C1BA9E" w14:textId="77777777" w:rsidR="00673D1E" w:rsidRDefault="00673D1E">
      <w:pPr>
        <w:spacing w:after="0" w:line="240" w:lineRule="auto"/>
        <w:ind w:left="360"/>
        <w:rPr>
          <w:rFonts w:ascii="Times New Roman" w:eastAsia="Times New Roman" w:hAnsi="Times New Roman" w:cs="Times New Roman"/>
          <w:b/>
          <w:bCs/>
        </w:rPr>
      </w:pPr>
    </w:p>
    <w:sectPr w:rsidR="00673D1E">
      <w:headerReference w:type="even" r:id="rId7"/>
      <w:headerReference w:type="default" r:id="rId8"/>
      <w:footerReference w:type="even" r:id="rId9"/>
      <w:footerReference w:type="default" r:id="rId10"/>
      <w:headerReference w:type="first" r:id="rId11"/>
      <w:footerReference w:type="first" r:id="rId12"/>
      <w:pgSz w:w="12240" w:h="15840"/>
      <w:pgMar w:top="1440" w:right="72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2DBDE" w14:textId="77777777" w:rsidR="00787D0B" w:rsidRDefault="00787D0B">
      <w:pPr>
        <w:spacing w:after="0" w:line="240" w:lineRule="auto"/>
      </w:pPr>
      <w:r>
        <w:separator/>
      </w:r>
    </w:p>
  </w:endnote>
  <w:endnote w:type="continuationSeparator" w:id="0">
    <w:p w14:paraId="64DE144F" w14:textId="77777777" w:rsidR="00787D0B" w:rsidRDefault="00787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FDAE0C3-AFFD-40C4-A3EF-1B5D7B8AD686}"/>
    <w:embedBold r:id="rId2" w:fontKey="{B695ACD2-CE99-4500-9BD4-19C40012DC65}"/>
  </w:font>
  <w:font w:name="Georgia">
    <w:panose1 w:val="02040502050405020303"/>
    <w:charset w:val="00"/>
    <w:family w:val="auto"/>
    <w:pitch w:val="default"/>
    <w:embedItalic r:id="rId3" w:fontKey="{6C59B47B-B583-405F-AD68-A5A86D31A3C9}"/>
  </w:font>
  <w:font w:name="Comfortaa">
    <w:charset w:val="00"/>
    <w:family w:val="auto"/>
    <w:pitch w:val="default"/>
    <w:embedRegular r:id="rId4" w:fontKey="{EA8D2A2F-7FD9-4BEF-81F3-4EEC3FDC0703}"/>
    <w:embedItalic r:id="rId5" w:fontKey="{8B4491E9-364D-47C7-AD1B-E9924EB1E4D2}"/>
    <w:embedBoldItalic r:id="rId6" w:fontKey="{CD4D9D69-54A9-4CB5-9517-4E9F14A606F4}"/>
  </w:font>
  <w:font w:name="Lexend Medium">
    <w:charset w:val="00"/>
    <w:family w:val="auto"/>
    <w:pitch w:val="default"/>
    <w:embedRegular r:id="rId7" w:fontKey="{F6F2FCF3-CCAB-49D4-9199-6E7516E1654F}"/>
  </w:font>
  <w:font w:name="Cambria">
    <w:panose1 w:val="02040503050406030204"/>
    <w:charset w:val="00"/>
    <w:family w:val="roman"/>
    <w:pitch w:val="variable"/>
    <w:sig w:usb0="E00006FF" w:usb1="420024FF" w:usb2="02000000" w:usb3="00000000" w:csb0="0000019F" w:csb1="00000000"/>
    <w:embedRegular r:id="rId8" w:fontKey="{073791AD-E5ED-4FA3-98F1-9C175B9D91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C74D1" w14:textId="77777777" w:rsidR="00F3772B" w:rsidRDefault="00F377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AAA38" w14:textId="77777777" w:rsidR="00673D1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3772B">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3772B">
      <w:rPr>
        <w:b/>
        <w:bCs/>
        <w:noProof/>
        <w:color w:val="000000"/>
        <w:sz w:val="24"/>
        <w:szCs w:val="24"/>
      </w:rPr>
      <w:t>2</w:t>
    </w:r>
    <w:r>
      <w:rPr>
        <w:b/>
        <w:bCs/>
        <w:color w:val="000000"/>
        <w:sz w:val="24"/>
        <w:szCs w:val="24"/>
      </w:rPr>
      <w:fldChar w:fldCharType="end"/>
    </w:r>
  </w:p>
  <w:p w14:paraId="6D5111DD" w14:textId="77777777" w:rsidR="00673D1E" w:rsidRDefault="00673D1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6BF4F" w14:textId="77777777" w:rsidR="00F3772B" w:rsidRDefault="00F377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11D06" w14:textId="77777777" w:rsidR="00787D0B" w:rsidRDefault="00787D0B">
      <w:pPr>
        <w:spacing w:after="0" w:line="240" w:lineRule="auto"/>
      </w:pPr>
      <w:r>
        <w:separator/>
      </w:r>
    </w:p>
  </w:footnote>
  <w:footnote w:type="continuationSeparator" w:id="0">
    <w:p w14:paraId="12826662" w14:textId="77777777" w:rsidR="00787D0B" w:rsidRDefault="00787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0996A" w14:textId="77777777" w:rsidR="00F3772B" w:rsidRDefault="00F377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DF0FA" w14:textId="20762857" w:rsidR="00673D1E" w:rsidRDefault="00F3772B">
    <w:pPr>
      <w:pBdr>
        <w:top w:val="nil"/>
        <w:left w:val="nil"/>
        <w:bottom w:val="nil"/>
        <w:right w:val="nil"/>
        <w:between w:val="nil"/>
      </w:pBdr>
      <w:tabs>
        <w:tab w:val="center" w:pos="4680"/>
        <w:tab w:val="right" w:pos="9360"/>
      </w:tabs>
      <w:spacing w:after="0" w:line="240" w:lineRule="auto"/>
      <w:jc w:val="center"/>
      <w:rPr>
        <w:color w:val="000000"/>
      </w:rPr>
    </w:pPr>
    <w:sdt>
      <w:sdtPr>
        <w:rPr>
          <w:color w:val="000000"/>
        </w:rPr>
        <w:id w:val="-1445451873"/>
        <w:docPartObj>
          <w:docPartGallery w:val="Watermarks"/>
          <w:docPartUnique/>
        </w:docPartObj>
      </w:sdtPr>
      <w:sdtContent>
        <w:r w:rsidRPr="00F3772B">
          <w:rPr>
            <w:noProof/>
            <w:color w:val="000000"/>
          </w:rPr>
          <w:pict w14:anchorId="12D5F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00000">
      <w:rPr>
        <w:rFonts w:ascii="Times New Roman" w:eastAsia="Times New Roman" w:hAnsi="Times New Roman" w:cs="Times New Roman"/>
        <w:b/>
        <w:bCs/>
        <w:noProof/>
      </w:rPr>
      <w:drawing>
        <wp:inline distT="114300" distB="114300" distL="114300" distR="114300" wp14:anchorId="2603A41D" wp14:editId="74BBBCEE">
          <wp:extent cx="495300" cy="6850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5300" cy="685088"/>
                  </a:xfrm>
                  <a:prstGeom prst="rect">
                    <a:avLst/>
                  </a:prstGeom>
                  <a:ln/>
                </pic:spPr>
              </pic:pic>
            </a:graphicData>
          </a:graphic>
        </wp:inline>
      </w:drawing>
    </w:r>
    <w:r w:rsidR="00000000">
      <w:rPr>
        <w:noProof/>
        <w:color w:val="000000"/>
      </w:rPr>
      <w:drawing>
        <wp:inline distT="0" distB="0" distL="0" distR="0" wp14:anchorId="614BF2D7" wp14:editId="39B01007">
          <wp:extent cx="4151961" cy="69915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151961" cy="699151"/>
                  </a:xfrm>
                  <a:prstGeom prst="rect">
                    <a:avLst/>
                  </a:prstGeom>
                  <a:ln/>
                </pic:spPr>
              </pic:pic>
            </a:graphicData>
          </a:graphic>
        </wp:inline>
      </w:drawing>
    </w:r>
  </w:p>
  <w:p w14:paraId="56D256D9" w14:textId="77777777" w:rsidR="00673D1E" w:rsidRDefault="00673D1E">
    <w:pPr>
      <w:pBdr>
        <w:top w:val="nil"/>
        <w:left w:val="nil"/>
        <w:bottom w:val="nil"/>
        <w:right w:val="nil"/>
        <w:between w:val="nil"/>
      </w:pBdr>
      <w:tabs>
        <w:tab w:val="center" w:pos="4680"/>
        <w:tab w:val="right" w:pos="9360"/>
      </w:tabs>
      <w:spacing w:after="0" w:line="240" w:lineRule="auto"/>
      <w:rPr>
        <w:color w:val="000000"/>
      </w:rPr>
    </w:pPr>
  </w:p>
  <w:p w14:paraId="5E5AAD3B" w14:textId="77777777" w:rsidR="00673D1E"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UNIFIED SCHOOL DISTRICT 225</w:t>
    </w:r>
  </w:p>
  <w:p w14:paraId="57B48793" w14:textId="77777777" w:rsidR="00673D1E"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FOWLER PUBLIC SCHOOLS</w:t>
    </w:r>
  </w:p>
  <w:p w14:paraId="43C1F5C2" w14:textId="77777777" w:rsidR="00673D1E"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BOARD OF EDUCATION MEETING</w:t>
    </w:r>
  </w:p>
  <w:p w14:paraId="02FDE7C6" w14:textId="77777777" w:rsidR="00673D1E"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w:t>
    </w:r>
    <w:r>
      <w:t>February 9th, 2026</w:t>
    </w:r>
    <w:r>
      <w:rPr>
        <w:color w:val="000000"/>
      </w:rPr>
      <w:t>)</w:t>
    </w:r>
  </w:p>
  <w:p w14:paraId="61B157AA" w14:textId="77777777" w:rsidR="00673D1E" w:rsidRDefault="00000000">
    <w:pPr>
      <w:pBdr>
        <w:top w:val="nil"/>
        <w:left w:val="nil"/>
        <w:bottom w:val="nil"/>
        <w:right w:val="nil"/>
        <w:between w:val="nil"/>
      </w:pBdr>
      <w:tabs>
        <w:tab w:val="center" w:pos="4680"/>
        <w:tab w:val="right" w:pos="9360"/>
      </w:tabs>
      <w:spacing w:after="0" w:line="240" w:lineRule="auto"/>
      <w:jc w:val="center"/>
    </w:pPr>
    <w:r>
      <w:rPr>
        <w:color w:val="000000"/>
      </w:rPr>
      <w:t xml:space="preserve">Fowler Elementary School at </w:t>
    </w:r>
    <w:r>
      <w:t>7:00 PM</w:t>
    </w:r>
  </w:p>
  <w:p w14:paraId="6B7D1290" w14:textId="77777777" w:rsidR="00673D1E" w:rsidRDefault="00673D1E">
    <w:pPr>
      <w:pBdr>
        <w:top w:val="nil"/>
        <w:left w:val="nil"/>
        <w:bottom w:val="nil"/>
        <w:right w:val="nil"/>
        <w:between w:val="nil"/>
      </w:pBdr>
      <w:tabs>
        <w:tab w:val="center" w:pos="4680"/>
        <w:tab w:val="right" w:pos="9360"/>
      </w:tabs>
      <w:spacing w:after="0" w:line="240" w:lineRule="auto"/>
      <w:jc w:val="center"/>
    </w:pPr>
  </w:p>
  <w:p w14:paraId="383E0E2E" w14:textId="77777777" w:rsidR="00673D1E" w:rsidRDefault="00673D1E">
    <w:pPr>
      <w:pBdr>
        <w:top w:val="nil"/>
        <w:left w:val="nil"/>
        <w:bottom w:val="nil"/>
        <w:right w:val="nil"/>
        <w:between w:val="nil"/>
      </w:pBdr>
      <w:tabs>
        <w:tab w:val="center" w:pos="4680"/>
        <w:tab w:val="right" w:pos="9360"/>
      </w:tabs>
      <w:spacing w:after="0" w:line="240" w:lineRule="auto"/>
      <w:rPr>
        <w:rFonts w:ascii="Lexend Medium" w:eastAsia="Lexend Medium" w:hAnsi="Lexend Medium" w:cs="Lexend Medium"/>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4888" w14:textId="77777777" w:rsidR="00F3772B" w:rsidRDefault="00F377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637D8"/>
    <w:multiLevelType w:val="multilevel"/>
    <w:tmpl w:val="1660A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207937"/>
    <w:multiLevelType w:val="multilevel"/>
    <w:tmpl w:val="258CB1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2F5A5591"/>
    <w:multiLevelType w:val="multilevel"/>
    <w:tmpl w:val="D33651C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CBA70E1"/>
    <w:multiLevelType w:val="multilevel"/>
    <w:tmpl w:val="0B74AD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59432ED9"/>
    <w:multiLevelType w:val="multilevel"/>
    <w:tmpl w:val="F112E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A551A01"/>
    <w:multiLevelType w:val="multilevel"/>
    <w:tmpl w:val="A9580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A99369F"/>
    <w:multiLevelType w:val="multilevel"/>
    <w:tmpl w:val="61708D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C521C83"/>
    <w:multiLevelType w:val="multilevel"/>
    <w:tmpl w:val="F2FAE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80988887">
    <w:abstractNumId w:val="3"/>
  </w:num>
  <w:num w:numId="2" w16cid:durableId="981275987">
    <w:abstractNumId w:val="2"/>
  </w:num>
  <w:num w:numId="3" w16cid:durableId="1488740479">
    <w:abstractNumId w:val="0"/>
  </w:num>
  <w:num w:numId="4" w16cid:durableId="121339901">
    <w:abstractNumId w:val="4"/>
  </w:num>
  <w:num w:numId="5" w16cid:durableId="1823764791">
    <w:abstractNumId w:val="1"/>
  </w:num>
  <w:num w:numId="6" w16cid:durableId="1670255454">
    <w:abstractNumId w:val="7"/>
  </w:num>
  <w:num w:numId="7" w16cid:durableId="160778253">
    <w:abstractNumId w:val="5"/>
  </w:num>
  <w:num w:numId="8" w16cid:durableId="14784986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D1E"/>
    <w:rsid w:val="00673D1E"/>
    <w:rsid w:val="00787D0B"/>
    <w:rsid w:val="00926AA1"/>
    <w:rsid w:val="00F37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7E295"/>
  <w15:docId w15:val="{531B8B59-59DB-4D4A-A2AB-B9936791D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F377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72B"/>
  </w:style>
  <w:style w:type="paragraph" w:styleId="Footer">
    <w:name w:val="footer"/>
    <w:basedOn w:val="Normal"/>
    <w:link w:val="FooterChar"/>
    <w:uiPriority w:val="99"/>
    <w:unhideWhenUsed/>
    <w:rsid w:val="00F377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275</Words>
  <Characters>1630</Characters>
  <Application>Microsoft Office Word</Application>
  <DocSecurity>0</DocSecurity>
  <Lines>52</Lines>
  <Paragraphs>40</Paragraphs>
  <ScaleCrop>false</ScaleCrop>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Ricks</cp:lastModifiedBy>
  <cp:revision>3</cp:revision>
  <dcterms:created xsi:type="dcterms:W3CDTF">2026-02-06T20:34:00Z</dcterms:created>
  <dcterms:modified xsi:type="dcterms:W3CDTF">2026-02-06T20:37:00Z</dcterms:modified>
</cp:coreProperties>
</file>